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BA" w:rsidRDefault="00CC42D2" w:rsidP="00CC42D2">
      <w:pPr>
        <w:jc w:val="center"/>
        <w:rPr>
          <w:sz w:val="36"/>
          <w:szCs w:val="36"/>
        </w:rPr>
      </w:pPr>
      <w:r>
        <w:rPr>
          <w:sz w:val="36"/>
          <w:szCs w:val="36"/>
        </w:rPr>
        <w:t>The Pros and Cons: Banning Public Smoking</w:t>
      </w:r>
    </w:p>
    <w:p w:rsidR="00CC42D2" w:rsidRDefault="00CC42D2" w:rsidP="00CC42D2">
      <w:pPr>
        <w:jc w:val="center"/>
        <w:rPr>
          <w:sz w:val="36"/>
          <w:szCs w:val="36"/>
        </w:rPr>
      </w:pPr>
    </w:p>
    <w:p w:rsidR="00CC42D2" w:rsidRDefault="00CC42D2" w:rsidP="00CC42D2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Did you know that 150,000 children get respatory infection because of </w:t>
      </w:r>
      <w:r w:rsidR="00F765E5">
        <w:rPr>
          <w:sz w:val="36"/>
          <w:szCs w:val="36"/>
        </w:rPr>
        <w:t>secondhand smoking? In this passage we are going to overlook the Pros, Cons and the facts of it all. Should we ban smoking in public places?</w:t>
      </w:r>
    </w:p>
    <w:p w:rsidR="00F765E5" w:rsidRDefault="00F765E5" w:rsidP="00CC42D2">
      <w:pPr>
        <w:jc w:val="center"/>
        <w:rPr>
          <w:sz w:val="36"/>
          <w:szCs w:val="36"/>
        </w:rPr>
      </w:pPr>
    </w:p>
    <w:p w:rsidR="009D399B" w:rsidRDefault="00F765E5" w:rsidP="0058631C">
      <w:pPr>
        <w:jc w:val="center"/>
        <w:rPr>
          <w:sz w:val="36"/>
          <w:szCs w:val="36"/>
        </w:rPr>
      </w:pPr>
      <w:r w:rsidRPr="0058631C">
        <w:rPr>
          <w:sz w:val="36"/>
          <w:szCs w:val="36"/>
        </w:rPr>
        <w:t xml:space="preserve">On livestrong.com </w:t>
      </w:r>
      <w:r w:rsidR="0058631C" w:rsidRPr="0058631C">
        <w:rPr>
          <w:sz w:val="36"/>
          <w:szCs w:val="36"/>
        </w:rPr>
        <w:t xml:space="preserve">it tells that smoking in public places can lead to an abundance of secondhand smoking. There are two different types of secondhand smoke, </w:t>
      </w:r>
      <w:r w:rsidR="0058631C">
        <w:rPr>
          <w:sz w:val="36"/>
          <w:szCs w:val="36"/>
        </w:rPr>
        <w:t xml:space="preserve">1. Mainstream: This is the smoke that the smoker exhales in to the nearby air. 2. Sidestream: this is the smoke off the tip of the cigarette if young children </w:t>
      </w:r>
      <w:r w:rsidR="009D399B">
        <w:rPr>
          <w:sz w:val="36"/>
          <w:szCs w:val="36"/>
        </w:rPr>
        <w:t>inhale either smoke that can lead to asthma, severe coughing, bronchitis, and pneumonia.</w:t>
      </w:r>
    </w:p>
    <w:p w:rsidR="009D399B" w:rsidRDefault="009D399B" w:rsidP="0058631C">
      <w:pPr>
        <w:jc w:val="center"/>
        <w:rPr>
          <w:sz w:val="36"/>
          <w:szCs w:val="36"/>
        </w:rPr>
      </w:pPr>
    </w:p>
    <w:p w:rsidR="00BE59D3" w:rsidRDefault="009D399B" w:rsidP="0058631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If you ban smoking in public you are taking their rights as citizens and smokers. It’s unreasonable that people who do not smoke </w:t>
      </w:r>
      <w:r w:rsidR="00BE59D3">
        <w:rPr>
          <w:sz w:val="36"/>
          <w:szCs w:val="36"/>
        </w:rPr>
        <w:t>are allowed to be in public but, smokers can not? That is not fair. Also why pay taxes for taxes for products they cannot use if they are in public.</w:t>
      </w:r>
    </w:p>
    <w:p w:rsidR="00BE59D3" w:rsidRDefault="00BE59D3" w:rsidP="0058631C">
      <w:pPr>
        <w:jc w:val="center"/>
        <w:rPr>
          <w:sz w:val="36"/>
          <w:szCs w:val="36"/>
        </w:rPr>
      </w:pPr>
    </w:p>
    <w:p w:rsidR="00F765E5" w:rsidRPr="0058631C" w:rsidRDefault="00BE59D3" w:rsidP="0058631C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There are many reasons to ban and not to ban </w:t>
      </w:r>
      <w:r w:rsidR="002F1A95">
        <w:rPr>
          <w:sz w:val="36"/>
          <w:szCs w:val="36"/>
        </w:rPr>
        <w:t>smoking;</w:t>
      </w:r>
      <w:r>
        <w:rPr>
          <w:sz w:val="36"/>
          <w:szCs w:val="36"/>
        </w:rPr>
        <w:t xml:space="preserve"> like that Children can become ill</w:t>
      </w:r>
      <w:r w:rsidR="002F1A95">
        <w:rPr>
          <w:sz w:val="36"/>
          <w:szCs w:val="36"/>
        </w:rPr>
        <w:t xml:space="preserve"> and that you would be taking away the rights of the smokers. I do not think we should ban smoking in public. </w:t>
      </w:r>
      <w:r>
        <w:rPr>
          <w:sz w:val="36"/>
          <w:szCs w:val="36"/>
        </w:rPr>
        <w:t xml:space="preserve">   </w:t>
      </w:r>
    </w:p>
    <w:sectPr w:rsidR="00F765E5" w:rsidRPr="0058631C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500FD"/>
    <w:multiLevelType w:val="hybridMultilevel"/>
    <w:tmpl w:val="22348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42D2"/>
    <w:rsid w:val="002F1A95"/>
    <w:rsid w:val="0058631C"/>
    <w:rsid w:val="005C68C0"/>
    <w:rsid w:val="0074670E"/>
    <w:rsid w:val="009D399B"/>
    <w:rsid w:val="00AE1790"/>
    <w:rsid w:val="00B863BA"/>
    <w:rsid w:val="00BC17CE"/>
    <w:rsid w:val="00BE59D3"/>
    <w:rsid w:val="00CC42D2"/>
    <w:rsid w:val="00E30842"/>
    <w:rsid w:val="00E74496"/>
    <w:rsid w:val="00F765E5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1</cp:revision>
  <dcterms:created xsi:type="dcterms:W3CDTF">2013-03-01T14:12:00Z</dcterms:created>
  <dcterms:modified xsi:type="dcterms:W3CDTF">2013-03-01T14:40:00Z</dcterms:modified>
</cp:coreProperties>
</file>